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78709Y105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78709Y105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1,606,991.00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1,655,431.00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23,291.00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1,678,722.00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6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Saia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11465 JOHNS CREEK PARKWAY, STE 400, JOHNS CREEK, GA 30097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78709Y105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20"/>
          </w:cols>
          <w:pgMar w:left="360" w:top="166"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1,678,722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1,606,991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1,655,431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23,291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06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3"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Melissa Guerra</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Name/Title: VP/Director of Compliance</w:t>
      </w:r>
    </w:p>
    <w:p>
      <w:pPr>
        <w:spacing w:after="0" w:line="56"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2025-08-13T14:54:26Z</dcterms:created>
  <dcterms:modified xsi:type="dcterms:W3CDTF">2025-08-13T14:54:26Z</dcterms:modified>
</cp:coreProperties>
</file>